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5D" w:rsidRPr="00623E8A" w:rsidRDefault="009B5F83" w:rsidP="009B5F83">
      <w:pPr>
        <w:jc w:val="center"/>
        <w:rPr>
          <w:b/>
          <w:color w:val="FF0000"/>
        </w:rPr>
      </w:pPr>
      <w:r w:rsidRPr="00623E8A">
        <w:rPr>
          <w:b/>
          <w:color w:val="FF0000"/>
        </w:rPr>
        <w:t>2024-2025 EĞİTİM ÖĞRETİM YILI</w:t>
      </w:r>
    </w:p>
    <w:p w:rsidR="009B5F83" w:rsidRPr="00623E8A" w:rsidRDefault="009B5F83" w:rsidP="009B5F83">
      <w:pPr>
        <w:jc w:val="center"/>
        <w:rPr>
          <w:b/>
          <w:color w:val="FF0000"/>
        </w:rPr>
      </w:pPr>
      <w:r w:rsidRPr="00623E8A">
        <w:rPr>
          <w:b/>
          <w:color w:val="FF0000"/>
        </w:rPr>
        <w:t>BİTEZ GÜLÜMSER MEHMET DANACI İLKOKULU OKUL AİLE BİRLİĞİ GENEL KURUL TOPLANTISI</w:t>
      </w:r>
    </w:p>
    <w:p w:rsidR="009B5F83" w:rsidRDefault="009B5F83" w:rsidP="009B5F83">
      <w:pPr>
        <w:jc w:val="center"/>
      </w:pPr>
    </w:p>
    <w:p w:rsidR="009B5F83" w:rsidRPr="00DD6EF1" w:rsidRDefault="009B5F83" w:rsidP="009B5F83">
      <w:pPr>
        <w:rPr>
          <w:b/>
        </w:rPr>
      </w:pPr>
      <w:r w:rsidRPr="00623E8A">
        <w:rPr>
          <w:b/>
          <w:color w:val="FF0000"/>
        </w:rPr>
        <w:t>TOPLANTI TARİHİ:</w:t>
      </w:r>
      <w:r w:rsidR="005B5895" w:rsidRPr="00623E8A">
        <w:rPr>
          <w:b/>
          <w:color w:val="FF0000"/>
        </w:rPr>
        <w:t xml:space="preserve">  </w:t>
      </w:r>
      <w:r w:rsidRPr="00623E8A">
        <w:rPr>
          <w:b/>
          <w:color w:val="FF0000"/>
        </w:rPr>
        <w:t xml:space="preserve"> </w:t>
      </w:r>
      <w:r w:rsidRPr="00DD6EF1">
        <w:rPr>
          <w:b/>
        </w:rPr>
        <w:t>12.10.2024</w:t>
      </w:r>
    </w:p>
    <w:p w:rsidR="009B5F83" w:rsidRPr="00DD6EF1" w:rsidRDefault="009B5F83" w:rsidP="009B5F83">
      <w:pPr>
        <w:rPr>
          <w:b/>
        </w:rPr>
      </w:pPr>
      <w:r w:rsidRPr="00623E8A">
        <w:rPr>
          <w:b/>
          <w:color w:val="FF0000"/>
        </w:rPr>
        <w:t>TOPLANTI SAATİ:</w:t>
      </w:r>
      <w:r w:rsidR="005B5895" w:rsidRPr="00623E8A">
        <w:rPr>
          <w:b/>
          <w:color w:val="FF0000"/>
        </w:rPr>
        <w:t xml:space="preserve">   </w:t>
      </w:r>
      <w:r w:rsidRPr="00623E8A">
        <w:rPr>
          <w:b/>
          <w:color w:val="FF0000"/>
        </w:rPr>
        <w:t xml:space="preserve"> </w:t>
      </w:r>
      <w:r w:rsidRPr="00DD6EF1">
        <w:rPr>
          <w:b/>
        </w:rPr>
        <w:t>10.00</w:t>
      </w:r>
    </w:p>
    <w:p w:rsidR="009B5F83" w:rsidRPr="00DD6EF1" w:rsidRDefault="009B5F83" w:rsidP="009B5F83">
      <w:pPr>
        <w:rPr>
          <w:b/>
        </w:rPr>
      </w:pPr>
      <w:r w:rsidRPr="00623E8A">
        <w:rPr>
          <w:b/>
          <w:color w:val="FF0000"/>
        </w:rPr>
        <w:t xml:space="preserve">TOPLANTI YERİ: </w:t>
      </w:r>
      <w:r w:rsidR="005B5895" w:rsidRPr="00623E8A">
        <w:rPr>
          <w:b/>
          <w:color w:val="FF0000"/>
        </w:rPr>
        <w:t xml:space="preserve">     </w:t>
      </w:r>
      <w:r w:rsidRPr="00DD6EF1">
        <w:rPr>
          <w:b/>
        </w:rPr>
        <w:t>OKUL SPOR SALONU</w:t>
      </w:r>
    </w:p>
    <w:p w:rsidR="009B5F83" w:rsidRPr="00DD6EF1" w:rsidRDefault="009B5F83" w:rsidP="009B5F83">
      <w:pPr>
        <w:rPr>
          <w:b/>
        </w:rPr>
      </w:pPr>
      <w:bookmarkStart w:id="0" w:name="_GoBack"/>
      <w:bookmarkEnd w:id="0"/>
    </w:p>
    <w:p w:rsidR="009B5F83" w:rsidRPr="00623E8A" w:rsidRDefault="009B5F83" w:rsidP="009B5F83">
      <w:pPr>
        <w:rPr>
          <w:b/>
          <w:color w:val="FF0000"/>
          <w:u w:val="single"/>
        </w:rPr>
      </w:pPr>
      <w:r w:rsidRPr="00623E8A">
        <w:rPr>
          <w:b/>
          <w:color w:val="FF0000"/>
          <w:u w:val="single"/>
        </w:rPr>
        <w:t>GÜNDEM MADDELERİ:</w:t>
      </w:r>
    </w:p>
    <w:p w:rsidR="009B5F83" w:rsidRDefault="009B5F83" w:rsidP="009B5F83">
      <w:pPr>
        <w:rPr>
          <w:u w:val="single"/>
        </w:rPr>
      </w:pPr>
    </w:p>
    <w:p w:rsidR="009B5F83" w:rsidRDefault="009B5F83" w:rsidP="009B5F83">
      <w:r w:rsidRPr="00DD6EF1">
        <w:rPr>
          <w:b/>
        </w:rPr>
        <w:t>1.</w:t>
      </w:r>
      <w:r w:rsidRPr="009B5F83">
        <w:t xml:space="preserve"> </w:t>
      </w:r>
      <w:r>
        <w:t xml:space="preserve"> </w:t>
      </w:r>
      <w:r w:rsidR="00DD6EF1">
        <w:t>Açılış, Saygı</w:t>
      </w:r>
      <w:r>
        <w:t xml:space="preserve"> Duruşu ve İstiklal Marşı,</w:t>
      </w:r>
    </w:p>
    <w:p w:rsidR="009B5F83" w:rsidRDefault="009B5F83" w:rsidP="009B5F83">
      <w:r w:rsidRPr="00DD6EF1">
        <w:rPr>
          <w:b/>
        </w:rPr>
        <w:t>2.</w:t>
      </w:r>
      <w:r>
        <w:t xml:space="preserve"> Okul Müdürünün açılış konuşması,</w:t>
      </w:r>
    </w:p>
    <w:p w:rsidR="00DD6EF1" w:rsidRDefault="00DD6EF1" w:rsidP="009B5F83">
      <w:r w:rsidRPr="00DD6EF1">
        <w:rPr>
          <w:b/>
        </w:rPr>
        <w:t>3.</w:t>
      </w:r>
      <w:r>
        <w:t xml:space="preserve"> Açık oylama ile veli ve üyeler arasından bir divan başkanı ve bir kâtip seçiminin yapılması,</w:t>
      </w:r>
    </w:p>
    <w:p w:rsidR="00DD6EF1" w:rsidRDefault="00DD6EF1" w:rsidP="009B5F83">
      <w:r w:rsidRPr="00DD6EF1">
        <w:rPr>
          <w:b/>
        </w:rPr>
        <w:t>4</w:t>
      </w:r>
      <w:r w:rsidR="009B5F83" w:rsidRPr="00DD6EF1">
        <w:rPr>
          <w:b/>
        </w:rPr>
        <w:t xml:space="preserve">. </w:t>
      </w:r>
      <w:r w:rsidR="009B5F83">
        <w:t>Bir önceki döneme ait yönetim ve denetleme kurulu faaliyet raporlarının görüşülmesi ve ibra edi</w:t>
      </w:r>
      <w:r>
        <w:t>lmesi,</w:t>
      </w:r>
    </w:p>
    <w:p w:rsidR="009B5F83" w:rsidRDefault="009B5F83" w:rsidP="009B5F83">
      <w:r w:rsidRPr="00DD6EF1">
        <w:rPr>
          <w:b/>
        </w:rPr>
        <w:t xml:space="preserve"> 5.</w:t>
      </w:r>
      <w:r>
        <w:t xml:space="preserve"> Yönetim Kurulu ve Denetim Kuruluna asil ve yedek olarak liste halinde oylamalı seçim yapılması,</w:t>
      </w:r>
    </w:p>
    <w:p w:rsidR="009B5F83" w:rsidRDefault="009B5F83" w:rsidP="009B5F83">
      <w:r>
        <w:tab/>
        <w:t xml:space="preserve">* Yönetim </w:t>
      </w:r>
      <w:r w:rsidR="00DD6EF1">
        <w:t>kuruluna;  veliler arasından 5 Asil ve 5 Yedek üye seçiminin açık oylama ile seçilmesi.</w:t>
      </w:r>
    </w:p>
    <w:p w:rsidR="00DD6EF1" w:rsidRDefault="00DD6EF1" w:rsidP="00DD6EF1">
      <w:r>
        <w:tab/>
        <w:t>* Denetleme Kuruluna; Öğretmenler kurulunda seçilen 2 asil öğretmen üye ve 2 yedek öğretmen üye dışında veliler arasından 1 asil, 1 yedek üyenin açık oyla seçilmesi,</w:t>
      </w:r>
    </w:p>
    <w:p w:rsidR="00DD6EF1" w:rsidRDefault="00DD6EF1" w:rsidP="00DD6EF1">
      <w:r w:rsidRPr="00DD6EF1">
        <w:rPr>
          <w:b/>
        </w:rPr>
        <w:t>6.</w:t>
      </w:r>
      <w:r>
        <w:t xml:space="preserve"> 2024-2025 Eğitim- Öğretim Yılı Tahmini bütçenin görüşülmesi,</w:t>
      </w:r>
    </w:p>
    <w:p w:rsidR="00DD6EF1" w:rsidRDefault="00DD6EF1" w:rsidP="00DD6EF1">
      <w:r w:rsidRPr="005B5895">
        <w:rPr>
          <w:b/>
        </w:rPr>
        <w:t>7.</w:t>
      </w:r>
      <w:r>
        <w:t xml:space="preserve"> İhtiyaçların giderilmesine yönelik okul aile birliği yönetim kurulunun yetkilendirilmesi,</w:t>
      </w:r>
    </w:p>
    <w:p w:rsidR="00DD6EF1" w:rsidRDefault="00DD6EF1" w:rsidP="00DD6EF1">
      <w:r w:rsidRPr="005B5895">
        <w:rPr>
          <w:b/>
        </w:rPr>
        <w:t>8.</w:t>
      </w:r>
      <w:r>
        <w:t xml:space="preserve"> Dilek ve temenniler,</w:t>
      </w:r>
    </w:p>
    <w:p w:rsidR="00DD6EF1" w:rsidRPr="009B5F83" w:rsidRDefault="00DD6EF1" w:rsidP="00DD6EF1">
      <w:r w:rsidRPr="005B5895">
        <w:rPr>
          <w:b/>
        </w:rPr>
        <w:t>9.</w:t>
      </w:r>
      <w:r>
        <w:t xml:space="preserve"> Kapanış.</w:t>
      </w:r>
    </w:p>
    <w:sectPr w:rsidR="00DD6EF1" w:rsidRPr="009B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83"/>
    <w:rsid w:val="00145B5D"/>
    <w:rsid w:val="005B5895"/>
    <w:rsid w:val="00623E8A"/>
    <w:rsid w:val="009B5F83"/>
    <w:rsid w:val="00D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86AE-9D84-4EBA-9517-A862B56C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</dc:creator>
  <cp:keywords/>
  <dc:description/>
  <cp:lastModifiedBy>Gönül</cp:lastModifiedBy>
  <cp:revision>2</cp:revision>
  <dcterms:created xsi:type="dcterms:W3CDTF">2024-10-07T07:52:00Z</dcterms:created>
  <dcterms:modified xsi:type="dcterms:W3CDTF">2024-10-07T08:18:00Z</dcterms:modified>
</cp:coreProperties>
</file>